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95" w:rsidRDefault="00A21DE4" w:rsidP="0033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00D">
        <w:rPr>
          <w:rFonts w:ascii="Times New Roman" w:hAnsi="Times New Roman" w:cs="Times New Roman"/>
          <w:b/>
          <w:sz w:val="28"/>
          <w:szCs w:val="28"/>
        </w:rPr>
        <w:t>Upper Wapsipinicon River Watershed Management Authority</w:t>
      </w:r>
    </w:p>
    <w:p w:rsidR="00A21DE4" w:rsidRPr="006C300D" w:rsidRDefault="00745FBF" w:rsidP="0033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Buchanan County Public Health Building</w:t>
      </w:r>
    </w:p>
    <w:p w:rsidR="00A21DE4" w:rsidRPr="006C300D" w:rsidRDefault="00745FBF" w:rsidP="0033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1413 1</w:t>
      </w:r>
      <w:r w:rsidRPr="00745FB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St. West</w:t>
      </w:r>
      <w:r w:rsidR="00A21DE4" w:rsidRPr="006C300D">
        <w:rPr>
          <w:rFonts w:ascii="Times New Roman" w:hAnsi="Times New Roman" w:cs="Times New Roman"/>
          <w:b/>
          <w:sz w:val="28"/>
          <w:szCs w:val="28"/>
        </w:rPr>
        <w:t>, Independence, Iowa</w:t>
      </w:r>
    </w:p>
    <w:p w:rsidR="00A21DE4" w:rsidRPr="006C300D" w:rsidRDefault="000E32CC" w:rsidP="0033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October 16</w:t>
      </w:r>
      <w:r w:rsidR="00725CA2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334795" w:rsidRDefault="006C300D" w:rsidP="00FC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0D">
        <w:rPr>
          <w:rFonts w:ascii="Times New Roman" w:hAnsi="Times New Roman" w:cs="Times New Roman"/>
          <w:b/>
          <w:sz w:val="28"/>
          <w:szCs w:val="28"/>
        </w:rPr>
        <w:t>1:30 p.m.</w:t>
      </w:r>
    </w:p>
    <w:p w:rsidR="00FC30E9" w:rsidRPr="00FC30E9" w:rsidRDefault="00FC30E9" w:rsidP="00FC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4795" w:rsidRDefault="008C1938" w:rsidP="007B7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3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7B71F0" w:rsidRPr="00FC30E9" w:rsidRDefault="007B71F0" w:rsidP="007B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1938" w:rsidRPr="008C1938" w:rsidRDefault="008C1938" w:rsidP="0033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sz w:val="24"/>
          <w:szCs w:val="24"/>
        </w:rPr>
        <w:t xml:space="preserve">The meeting was called to order by Chairman, Don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Shonka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 at 1:30 p.m.</w:t>
      </w:r>
    </w:p>
    <w:p w:rsidR="008C1938" w:rsidRPr="008C1938" w:rsidRDefault="008C1938" w:rsidP="0033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38" w:rsidRPr="008C1938" w:rsidRDefault="008C1938" w:rsidP="0033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to approve the agenda</w:t>
      </w:r>
      <w:r w:rsidRPr="008C1938">
        <w:rPr>
          <w:rFonts w:ascii="Times New Roman" w:hAnsi="Times New Roman" w:cs="Times New Roman"/>
          <w:sz w:val="24"/>
          <w:szCs w:val="24"/>
        </w:rPr>
        <w:t xml:space="preserve"> was made</w:t>
      </w:r>
      <w:r>
        <w:rPr>
          <w:rFonts w:ascii="Times New Roman" w:hAnsi="Times New Roman" w:cs="Times New Roman"/>
          <w:sz w:val="24"/>
          <w:szCs w:val="24"/>
        </w:rPr>
        <w:t xml:space="preserve"> and seconded</w:t>
      </w:r>
      <w:r w:rsidRPr="008C1938">
        <w:rPr>
          <w:rFonts w:ascii="Times New Roman" w:hAnsi="Times New Roman" w:cs="Times New Roman"/>
          <w:sz w:val="24"/>
          <w:szCs w:val="24"/>
        </w:rPr>
        <w:t>.  Motion passed.</w:t>
      </w:r>
    </w:p>
    <w:p w:rsidR="008C1938" w:rsidRPr="008C1938" w:rsidRDefault="008C1938" w:rsidP="0033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38" w:rsidRPr="008C1938" w:rsidRDefault="008C1938" w:rsidP="0033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8C1938">
        <w:rPr>
          <w:rFonts w:ascii="Times New Roman" w:hAnsi="Times New Roman" w:cs="Times New Roman"/>
          <w:sz w:val="24"/>
          <w:szCs w:val="24"/>
        </w:rPr>
        <w:t xml:space="preserve">  Kip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Ladage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Bremer SWCD, City of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Frederika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 &amp; City of Tripoli; David Lehman, Bremer County; Don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Shonka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Buchanan County; Julie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Althaus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Buchanan SWCD; Steve Geertz &amp; Brian Moore, Chickasaw County; Jan McGovern, Howard County; John Kurtz, City of Independence; Chuck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Ungs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Linn County; Steven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Smolik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Mitchell County; Dan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Wedemeier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City of Readlyn; Elaine Hughes, City of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Quasqueton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; Curtis Behrens, City of Sumner; Mary Ryan, City of Winthrop; Lora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Friest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, Ross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Evelsizer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 xml:space="preserve"> &amp; Tori Nimrod of NE Iowa RC&amp;D; Angie </w:t>
      </w:r>
      <w:proofErr w:type="spellStart"/>
      <w:r w:rsidRPr="008C1938">
        <w:rPr>
          <w:rFonts w:ascii="Times New Roman" w:hAnsi="Times New Roman" w:cs="Times New Roman"/>
          <w:sz w:val="24"/>
          <w:szCs w:val="24"/>
        </w:rPr>
        <w:t>Auel</w:t>
      </w:r>
      <w:proofErr w:type="spellEnd"/>
      <w:r w:rsidRPr="008C1938">
        <w:rPr>
          <w:rFonts w:ascii="Times New Roman" w:hAnsi="Times New Roman" w:cs="Times New Roman"/>
          <w:sz w:val="24"/>
          <w:szCs w:val="24"/>
        </w:rPr>
        <w:t>, Project Coordinator;</w:t>
      </w:r>
      <w:r w:rsidR="000301EF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="000301EF">
        <w:rPr>
          <w:rFonts w:ascii="Times New Roman" w:hAnsi="Times New Roman" w:cs="Times New Roman"/>
          <w:sz w:val="24"/>
          <w:szCs w:val="24"/>
        </w:rPr>
        <w:t>Monat</w:t>
      </w:r>
      <w:proofErr w:type="spellEnd"/>
      <w:r w:rsidR="00030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1EF">
        <w:rPr>
          <w:rFonts w:ascii="Times New Roman" w:hAnsi="Times New Roman" w:cs="Times New Roman"/>
          <w:sz w:val="24"/>
          <w:szCs w:val="24"/>
        </w:rPr>
        <w:t>Shive-Hattery</w:t>
      </w:r>
      <w:proofErr w:type="spellEnd"/>
      <w:r w:rsidR="000301EF">
        <w:rPr>
          <w:rFonts w:ascii="Times New Roman" w:hAnsi="Times New Roman" w:cs="Times New Roman"/>
          <w:sz w:val="24"/>
          <w:szCs w:val="24"/>
        </w:rPr>
        <w:t xml:space="preserve">; </w:t>
      </w:r>
      <w:r w:rsidRPr="008C1938">
        <w:rPr>
          <w:rFonts w:ascii="Times New Roman" w:hAnsi="Times New Roman" w:cs="Times New Roman"/>
          <w:sz w:val="24"/>
          <w:szCs w:val="24"/>
        </w:rPr>
        <w:t xml:space="preserve"> and representatives of</w:t>
      </w:r>
      <w:r w:rsidR="00700CD9">
        <w:rPr>
          <w:rFonts w:ascii="Times New Roman" w:hAnsi="Times New Roman" w:cs="Times New Roman"/>
          <w:sz w:val="24"/>
          <w:szCs w:val="24"/>
        </w:rPr>
        <w:t xml:space="preserve"> seven additional organizations</w:t>
      </w:r>
    </w:p>
    <w:p w:rsidR="00785031" w:rsidRPr="008C1938" w:rsidRDefault="008C1938" w:rsidP="00700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sz w:val="24"/>
          <w:szCs w:val="24"/>
        </w:rPr>
        <w:t>Minutes of the July 17, 2018 meeting were approved as read.</w:t>
      </w:r>
    </w:p>
    <w:p w:rsidR="00725CA2" w:rsidRPr="00700CD9" w:rsidRDefault="009877F1" w:rsidP="00700CD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7F1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725CA2" w:rsidRDefault="00725CA2" w:rsidP="00700CD9">
      <w:pPr>
        <w:pStyle w:val="ListParagraph"/>
        <w:numPr>
          <w:ilvl w:val="0"/>
          <w:numId w:val="2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CD9">
        <w:rPr>
          <w:rFonts w:ascii="Times New Roman" w:hAnsi="Times New Roman" w:cs="Times New Roman"/>
          <w:b/>
          <w:sz w:val="24"/>
          <w:szCs w:val="24"/>
        </w:rPr>
        <w:t>IWA Hydro Update - Antonio Arenas, Iowa Flood Center</w:t>
      </w:r>
    </w:p>
    <w:p w:rsidR="00700CD9" w:rsidRDefault="00700CD9" w:rsidP="00700CD9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re</w:t>
      </w:r>
      <w:r w:rsidR="007B71F0">
        <w:rPr>
          <w:rFonts w:ascii="Times New Roman" w:hAnsi="Times New Roman" w:cs="Times New Roman"/>
          <w:sz w:val="24"/>
          <w:szCs w:val="24"/>
        </w:rPr>
        <w:t>ported on</w:t>
      </w:r>
      <w:r>
        <w:rPr>
          <w:rFonts w:ascii="Times New Roman" w:hAnsi="Times New Roman" w:cs="Times New Roman"/>
          <w:sz w:val="24"/>
          <w:szCs w:val="24"/>
        </w:rPr>
        <w:t xml:space="preserve"> the hydrological model for the Upper Wapsipinicon River Watershed</w:t>
      </w:r>
      <w:r w:rsidR="007B71F0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has been completed.  </w:t>
      </w:r>
      <w:r w:rsidR="00334795">
        <w:rPr>
          <w:rFonts w:ascii="Times New Roman" w:hAnsi="Times New Roman" w:cs="Times New Roman"/>
          <w:sz w:val="24"/>
          <w:szCs w:val="24"/>
        </w:rPr>
        <w:t>An analysis of the benefits of various flood reduction practices can be comp</w:t>
      </w:r>
      <w:r w:rsidR="000301EF">
        <w:rPr>
          <w:rFonts w:ascii="Times New Roman" w:hAnsi="Times New Roman" w:cs="Times New Roman"/>
          <w:sz w:val="24"/>
          <w:szCs w:val="24"/>
        </w:rPr>
        <w:t>l</w:t>
      </w:r>
      <w:r w:rsidR="00334795">
        <w:rPr>
          <w:rFonts w:ascii="Times New Roman" w:hAnsi="Times New Roman" w:cs="Times New Roman"/>
          <w:sz w:val="24"/>
          <w:szCs w:val="24"/>
        </w:rPr>
        <w:t>eted to estimate</w:t>
      </w:r>
      <w:r w:rsidR="00AD5DEC">
        <w:rPr>
          <w:rFonts w:ascii="Times New Roman" w:hAnsi="Times New Roman" w:cs="Times New Roman"/>
          <w:sz w:val="24"/>
          <w:szCs w:val="24"/>
        </w:rPr>
        <w:t xml:space="preserve"> the</w:t>
      </w:r>
      <w:r w:rsidR="00334795">
        <w:rPr>
          <w:rFonts w:ascii="Times New Roman" w:hAnsi="Times New Roman" w:cs="Times New Roman"/>
          <w:sz w:val="24"/>
          <w:szCs w:val="24"/>
        </w:rPr>
        <w:t xml:space="preserve"> reduction </w:t>
      </w:r>
      <w:r w:rsidR="00487180">
        <w:rPr>
          <w:rFonts w:ascii="Times New Roman" w:hAnsi="Times New Roman" w:cs="Times New Roman"/>
          <w:sz w:val="24"/>
          <w:szCs w:val="24"/>
        </w:rPr>
        <w:t xml:space="preserve">in </w:t>
      </w:r>
      <w:r w:rsidR="00334795">
        <w:rPr>
          <w:rFonts w:ascii="Times New Roman" w:hAnsi="Times New Roman" w:cs="Times New Roman"/>
          <w:sz w:val="24"/>
          <w:szCs w:val="24"/>
        </w:rPr>
        <w:t>rain transferred into stream flow</w:t>
      </w:r>
      <w:r w:rsidR="00487180">
        <w:rPr>
          <w:rFonts w:ascii="Times New Roman" w:hAnsi="Times New Roman" w:cs="Times New Roman"/>
          <w:sz w:val="24"/>
          <w:szCs w:val="24"/>
        </w:rPr>
        <w:t>s</w:t>
      </w:r>
      <w:r w:rsidR="00334795">
        <w:rPr>
          <w:rFonts w:ascii="Times New Roman" w:hAnsi="Times New Roman" w:cs="Times New Roman"/>
          <w:sz w:val="24"/>
          <w:szCs w:val="24"/>
        </w:rPr>
        <w:t>.  Rainfall/stream flow data is available for the years 2002-2016.</w:t>
      </w:r>
    </w:p>
    <w:p w:rsidR="00334795" w:rsidRDefault="00AD5DEC" w:rsidP="00700CD9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of the rainfall runs into the stre</w:t>
      </w:r>
      <w:r w:rsidR="000301EF">
        <w:rPr>
          <w:rFonts w:ascii="Times New Roman" w:hAnsi="Times New Roman" w:cs="Times New Roman"/>
          <w:sz w:val="24"/>
          <w:szCs w:val="24"/>
        </w:rPr>
        <w:t>ams annually with the average on the increase</w:t>
      </w:r>
      <w:r>
        <w:rPr>
          <w:rFonts w:ascii="Times New Roman" w:hAnsi="Times New Roman" w:cs="Times New Roman"/>
          <w:sz w:val="24"/>
          <w:szCs w:val="24"/>
        </w:rPr>
        <w:t xml:space="preserve">.  It is expected that there will be increases in the heaviest precipitation </w:t>
      </w:r>
      <w:r w:rsidR="007B71F0"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>in the futur</w:t>
      </w:r>
      <w:r w:rsidR="007B71F0">
        <w:rPr>
          <w:rFonts w:ascii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</w:rPr>
        <w:t xml:space="preserve">Money lost </w:t>
      </w:r>
      <w:r w:rsidR="007B71F0">
        <w:rPr>
          <w:rFonts w:ascii="Times New Roman" w:hAnsi="Times New Roman" w:cs="Times New Roman"/>
          <w:sz w:val="24"/>
          <w:szCs w:val="24"/>
        </w:rPr>
        <w:t xml:space="preserve">due to flooding </w:t>
      </w:r>
      <w:r>
        <w:rPr>
          <w:rFonts w:ascii="Times New Roman" w:hAnsi="Times New Roman" w:cs="Times New Roman"/>
          <w:sz w:val="24"/>
          <w:szCs w:val="24"/>
        </w:rPr>
        <w:t xml:space="preserve">in the last 30 years is 13.5 billion in property loss and 4 billion in crop loss with 951 disaster declarations. </w:t>
      </w:r>
      <w:r w:rsidR="007B71F0">
        <w:rPr>
          <w:rFonts w:ascii="Times New Roman" w:hAnsi="Times New Roman" w:cs="Times New Roman"/>
          <w:sz w:val="24"/>
          <w:szCs w:val="24"/>
        </w:rPr>
        <w:t xml:space="preserve"> In the last 30 years, Iowa has ranked 4</w:t>
      </w:r>
      <w:r w:rsidR="007B71F0" w:rsidRPr="007B71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1F0">
        <w:rPr>
          <w:rFonts w:ascii="Times New Roman" w:hAnsi="Times New Roman" w:cs="Times New Roman"/>
          <w:sz w:val="24"/>
          <w:szCs w:val="24"/>
        </w:rPr>
        <w:t xml:space="preserve"> in the country for disaster declarations due to flooding.</w:t>
      </w:r>
    </w:p>
    <w:p w:rsidR="007B71F0" w:rsidRDefault="007B71F0" w:rsidP="007B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95" w:rsidRDefault="00AD5DEC" w:rsidP="007B71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climate scientist</w:t>
      </w:r>
      <w:r w:rsidR="000301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heavy downpo</w:t>
      </w:r>
      <w:r w:rsidR="000301EF">
        <w:rPr>
          <w:rFonts w:ascii="Times New Roman" w:hAnsi="Times New Roman" w:cs="Times New Roman"/>
          <w:sz w:val="24"/>
          <w:szCs w:val="24"/>
        </w:rPr>
        <w:t>urs will continue to get heavier</w:t>
      </w:r>
      <w:r>
        <w:rPr>
          <w:rFonts w:ascii="Times New Roman" w:hAnsi="Times New Roman" w:cs="Times New Roman"/>
          <w:sz w:val="24"/>
          <w:szCs w:val="24"/>
        </w:rPr>
        <w:t xml:space="preserve">.  The annual rainfall amount will remain the same (30”-40” annually) </w:t>
      </w:r>
      <w:r w:rsidR="000301EF">
        <w:rPr>
          <w:rFonts w:ascii="Times New Roman" w:hAnsi="Times New Roman" w:cs="Times New Roman"/>
          <w:sz w:val="24"/>
          <w:szCs w:val="24"/>
        </w:rPr>
        <w:t xml:space="preserve">with fewer but </w:t>
      </w:r>
      <w:r>
        <w:rPr>
          <w:rFonts w:ascii="Times New Roman" w:hAnsi="Times New Roman" w:cs="Times New Roman"/>
          <w:sz w:val="24"/>
          <w:szCs w:val="24"/>
        </w:rPr>
        <w:t>heavier rainfalls and stretches of drought.</w:t>
      </w:r>
    </w:p>
    <w:p w:rsidR="00770AE0" w:rsidRDefault="00700CD9" w:rsidP="00700CD9">
      <w:pPr>
        <w:pStyle w:val="ListParagraph"/>
        <w:numPr>
          <w:ilvl w:val="0"/>
          <w:numId w:val="2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F0">
        <w:rPr>
          <w:rFonts w:ascii="Times New Roman" w:hAnsi="Times New Roman" w:cs="Times New Roman"/>
          <w:b/>
          <w:sz w:val="24"/>
          <w:szCs w:val="24"/>
        </w:rPr>
        <w:t>Re</w:t>
      </w:r>
      <w:r w:rsidR="00770AE0" w:rsidRPr="007B71F0">
        <w:rPr>
          <w:rFonts w:ascii="Times New Roman" w:hAnsi="Times New Roman" w:cs="Times New Roman"/>
          <w:b/>
          <w:sz w:val="24"/>
          <w:szCs w:val="24"/>
        </w:rPr>
        <w:t>adlyn Storm</w:t>
      </w:r>
      <w:r w:rsidR="007B71F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70AE0" w:rsidRPr="007B71F0">
        <w:rPr>
          <w:rFonts w:ascii="Times New Roman" w:hAnsi="Times New Roman" w:cs="Times New Roman"/>
          <w:b/>
          <w:sz w:val="24"/>
          <w:szCs w:val="24"/>
        </w:rPr>
        <w:t xml:space="preserve">ater Wetland Project Update – Dan </w:t>
      </w:r>
      <w:proofErr w:type="spellStart"/>
      <w:r w:rsidR="00770AE0" w:rsidRPr="007B71F0">
        <w:rPr>
          <w:rFonts w:ascii="Times New Roman" w:hAnsi="Times New Roman" w:cs="Times New Roman"/>
          <w:b/>
          <w:sz w:val="24"/>
          <w:szCs w:val="24"/>
        </w:rPr>
        <w:t>Wedemeier</w:t>
      </w:r>
      <w:proofErr w:type="spellEnd"/>
      <w:r w:rsidR="00770AE0" w:rsidRPr="007B71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01EF">
        <w:rPr>
          <w:rFonts w:ascii="Times New Roman" w:hAnsi="Times New Roman" w:cs="Times New Roman"/>
          <w:b/>
          <w:sz w:val="24"/>
          <w:szCs w:val="24"/>
        </w:rPr>
        <w:t xml:space="preserve">Mayor of </w:t>
      </w:r>
      <w:r w:rsidR="00770AE0" w:rsidRPr="007B71F0">
        <w:rPr>
          <w:rFonts w:ascii="Times New Roman" w:hAnsi="Times New Roman" w:cs="Times New Roman"/>
          <w:b/>
          <w:sz w:val="24"/>
          <w:szCs w:val="24"/>
        </w:rPr>
        <w:t xml:space="preserve">Readlyn and Luke </w:t>
      </w:r>
      <w:proofErr w:type="spellStart"/>
      <w:r w:rsidR="00770AE0" w:rsidRPr="007B71F0">
        <w:rPr>
          <w:rFonts w:ascii="Times New Roman" w:hAnsi="Times New Roman" w:cs="Times New Roman"/>
          <w:b/>
          <w:sz w:val="24"/>
          <w:szCs w:val="24"/>
        </w:rPr>
        <w:t>Monat</w:t>
      </w:r>
      <w:proofErr w:type="spellEnd"/>
      <w:r w:rsidR="00770AE0" w:rsidRPr="007B71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0AE0" w:rsidRPr="007B71F0">
        <w:rPr>
          <w:rFonts w:ascii="Times New Roman" w:hAnsi="Times New Roman" w:cs="Times New Roman"/>
          <w:b/>
          <w:sz w:val="24"/>
          <w:szCs w:val="24"/>
        </w:rPr>
        <w:t>Shive-Hattery</w:t>
      </w:r>
      <w:proofErr w:type="spellEnd"/>
    </w:p>
    <w:p w:rsidR="00840D15" w:rsidRDefault="007B71F0" w:rsidP="00840D15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reported that Readlyn received two grants equaling $405,000.00</w:t>
      </w:r>
      <w:r w:rsidR="000301E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improve</w:t>
      </w:r>
      <w:r w:rsidR="000301EF">
        <w:rPr>
          <w:rFonts w:ascii="Times New Roman" w:hAnsi="Times New Roman" w:cs="Times New Roman"/>
          <w:sz w:val="24"/>
          <w:szCs w:val="24"/>
        </w:rPr>
        <w:t xml:space="preserve"> Malone Street</w:t>
      </w:r>
      <w:r>
        <w:rPr>
          <w:rFonts w:ascii="Times New Roman" w:hAnsi="Times New Roman" w:cs="Times New Roman"/>
          <w:sz w:val="24"/>
          <w:szCs w:val="24"/>
        </w:rPr>
        <w:t xml:space="preserve"> water quality run-off after heavy rains</w:t>
      </w:r>
      <w:r w:rsidR="000301EF">
        <w:rPr>
          <w:rFonts w:ascii="Times New Roman" w:hAnsi="Times New Roman" w:cs="Times New Roman"/>
          <w:sz w:val="24"/>
          <w:szCs w:val="24"/>
        </w:rPr>
        <w:t>. The money will be</w:t>
      </w:r>
      <w:r>
        <w:rPr>
          <w:rFonts w:ascii="Times New Roman" w:hAnsi="Times New Roman" w:cs="Times New Roman"/>
          <w:sz w:val="24"/>
          <w:szCs w:val="24"/>
        </w:rPr>
        <w:t xml:space="preserve"> used to purchase 7</w:t>
      </w:r>
      <w:r w:rsidR="00840D15">
        <w:rPr>
          <w:rFonts w:ascii="Times New Roman" w:hAnsi="Times New Roman" w:cs="Times New Roman"/>
          <w:sz w:val="24"/>
          <w:szCs w:val="24"/>
        </w:rPr>
        <w:t xml:space="preserve">.1 </w:t>
      </w:r>
      <w:r w:rsidR="000301EF">
        <w:rPr>
          <w:rFonts w:ascii="Times New Roman" w:hAnsi="Times New Roman" w:cs="Times New Roman"/>
          <w:sz w:val="24"/>
          <w:szCs w:val="24"/>
        </w:rPr>
        <w:t xml:space="preserve">adjoining </w:t>
      </w:r>
      <w:r w:rsidR="00840D15">
        <w:rPr>
          <w:rFonts w:ascii="Times New Roman" w:hAnsi="Times New Roman" w:cs="Times New Roman"/>
          <w:sz w:val="24"/>
          <w:szCs w:val="24"/>
        </w:rPr>
        <w:t xml:space="preserve">acres for a wetland </w:t>
      </w:r>
      <w:r w:rsidR="00965F5E">
        <w:rPr>
          <w:rFonts w:ascii="Times New Roman" w:hAnsi="Times New Roman" w:cs="Times New Roman"/>
          <w:sz w:val="24"/>
          <w:szCs w:val="24"/>
        </w:rPr>
        <w:t>development project with a walki</w:t>
      </w:r>
      <w:r w:rsidR="00840D15">
        <w:rPr>
          <w:rFonts w:ascii="Times New Roman" w:hAnsi="Times New Roman" w:cs="Times New Roman"/>
          <w:sz w:val="24"/>
          <w:szCs w:val="24"/>
        </w:rPr>
        <w:t>ng path around the wetland.  An education</w:t>
      </w:r>
      <w:r w:rsidR="00CB617A">
        <w:rPr>
          <w:rFonts w:ascii="Times New Roman" w:hAnsi="Times New Roman" w:cs="Times New Roman"/>
          <w:sz w:val="24"/>
          <w:szCs w:val="24"/>
        </w:rPr>
        <w:t>/outreach</w:t>
      </w:r>
      <w:r w:rsidR="00840D15">
        <w:rPr>
          <w:rFonts w:ascii="Times New Roman" w:hAnsi="Times New Roman" w:cs="Times New Roman"/>
          <w:sz w:val="24"/>
          <w:szCs w:val="24"/>
        </w:rPr>
        <w:t xml:space="preserve"> component will be developed upon completion.</w:t>
      </w:r>
    </w:p>
    <w:p w:rsidR="007B71F0" w:rsidRPr="007B71F0" w:rsidRDefault="00840D15" w:rsidP="007B71F0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Luke gave a power point presentation</w:t>
      </w:r>
      <w:r w:rsidR="00D716C3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engineering, construction and costs of the wetland project.  Construction is expected to begin the end of October or beginning of November with June 30</w:t>
      </w:r>
      <w:r w:rsidRPr="00840D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 the completion date. </w:t>
      </w:r>
    </w:p>
    <w:p w:rsidR="00C64BE8" w:rsidRDefault="000C6216" w:rsidP="00700CD9">
      <w:pPr>
        <w:pStyle w:val="ListParagraph"/>
        <w:numPr>
          <w:ilvl w:val="0"/>
          <w:numId w:val="20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17A">
        <w:rPr>
          <w:rFonts w:ascii="Times New Roman" w:hAnsi="Times New Roman" w:cs="Times New Roman"/>
          <w:b/>
          <w:sz w:val="24"/>
          <w:szCs w:val="24"/>
        </w:rPr>
        <w:t>Watershed</w:t>
      </w:r>
      <w:r w:rsidR="008C419B" w:rsidRPr="00CB617A">
        <w:rPr>
          <w:rFonts w:ascii="Times New Roman" w:hAnsi="Times New Roman" w:cs="Times New Roman"/>
          <w:b/>
          <w:sz w:val="24"/>
          <w:szCs w:val="24"/>
        </w:rPr>
        <w:t xml:space="preserve"> Pl</w:t>
      </w:r>
      <w:r w:rsidR="00F15D2A" w:rsidRPr="00CB617A">
        <w:rPr>
          <w:rFonts w:ascii="Times New Roman" w:hAnsi="Times New Roman" w:cs="Times New Roman"/>
          <w:b/>
          <w:sz w:val="24"/>
          <w:szCs w:val="24"/>
        </w:rPr>
        <w:t xml:space="preserve">anning Update </w:t>
      </w:r>
      <w:r w:rsidR="00CB617A">
        <w:rPr>
          <w:rFonts w:ascii="Times New Roman" w:hAnsi="Times New Roman" w:cs="Times New Roman"/>
          <w:b/>
          <w:sz w:val="24"/>
          <w:szCs w:val="24"/>
        </w:rPr>
        <w:t>–</w:t>
      </w:r>
      <w:r w:rsidR="00F15D2A" w:rsidRPr="00CB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17A">
        <w:rPr>
          <w:rFonts w:ascii="Times New Roman" w:hAnsi="Times New Roman" w:cs="Times New Roman"/>
          <w:b/>
          <w:sz w:val="24"/>
          <w:szCs w:val="24"/>
        </w:rPr>
        <w:t xml:space="preserve">Ross </w:t>
      </w:r>
      <w:proofErr w:type="spellStart"/>
      <w:r w:rsidR="00CB617A">
        <w:rPr>
          <w:rFonts w:ascii="Times New Roman" w:hAnsi="Times New Roman" w:cs="Times New Roman"/>
          <w:b/>
          <w:sz w:val="24"/>
          <w:szCs w:val="24"/>
        </w:rPr>
        <w:t>Evelsizer</w:t>
      </w:r>
      <w:proofErr w:type="spellEnd"/>
      <w:r w:rsidR="00CB61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CA2" w:rsidRPr="00CB617A">
        <w:rPr>
          <w:rFonts w:ascii="Times New Roman" w:hAnsi="Times New Roman" w:cs="Times New Roman"/>
          <w:b/>
          <w:sz w:val="24"/>
          <w:szCs w:val="24"/>
        </w:rPr>
        <w:t>NE Iowa RC&amp;D</w:t>
      </w:r>
    </w:p>
    <w:p w:rsidR="00CF5D02" w:rsidRDefault="00CF5D02" w:rsidP="00965F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5F5E" w:rsidRDefault="00965F5E" w:rsidP="00965F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 reporte</w:t>
      </w:r>
      <w:r w:rsidR="00091818">
        <w:rPr>
          <w:rFonts w:ascii="Times New Roman" w:hAnsi="Times New Roman" w:cs="Times New Roman"/>
          <w:sz w:val="24"/>
          <w:szCs w:val="24"/>
        </w:rPr>
        <w:t xml:space="preserve">d </w:t>
      </w:r>
      <w:r w:rsidR="000301EF">
        <w:rPr>
          <w:rFonts w:ascii="Times New Roman" w:hAnsi="Times New Roman" w:cs="Times New Roman"/>
          <w:sz w:val="24"/>
          <w:szCs w:val="24"/>
        </w:rPr>
        <w:t>that they</w:t>
      </w:r>
      <w:r>
        <w:rPr>
          <w:rFonts w:ascii="Times New Roman" w:hAnsi="Times New Roman" w:cs="Times New Roman"/>
          <w:sz w:val="24"/>
          <w:szCs w:val="24"/>
        </w:rPr>
        <w:t xml:space="preserve"> are looking at land use, cover crops, </w:t>
      </w:r>
      <w:r w:rsidR="00091818">
        <w:rPr>
          <w:rFonts w:ascii="Times New Roman" w:hAnsi="Times New Roman" w:cs="Times New Roman"/>
          <w:sz w:val="24"/>
          <w:szCs w:val="24"/>
        </w:rPr>
        <w:t>ponds, etc. using Antonio’s analy</w:t>
      </w:r>
      <w:r w:rsidR="000301EF">
        <w:rPr>
          <w:rFonts w:ascii="Times New Roman" w:hAnsi="Times New Roman" w:cs="Times New Roman"/>
          <w:sz w:val="24"/>
          <w:szCs w:val="24"/>
        </w:rPr>
        <w:t>sis at the Iowa Flood Center for development of</w:t>
      </w:r>
      <w:r w:rsidR="00091818">
        <w:rPr>
          <w:rFonts w:ascii="Times New Roman" w:hAnsi="Times New Roman" w:cs="Times New Roman"/>
          <w:sz w:val="24"/>
          <w:szCs w:val="24"/>
        </w:rPr>
        <w:t xml:space="preserve"> the Watershed Plan.  76% of the land in the watershed is agricultural, which is 10% higher than the rest of the state.  The the long, narrow shape of the watershed is a problem.   They are looking at practices and understanding field areas.  </w:t>
      </w:r>
    </w:p>
    <w:p w:rsidR="00091818" w:rsidRDefault="00091818" w:rsidP="00965F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1818" w:rsidRDefault="00091818" w:rsidP="00965F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farmers ar</w:t>
      </w:r>
      <w:r w:rsidR="000301EF">
        <w:rPr>
          <w:rFonts w:ascii="Times New Roman" w:hAnsi="Times New Roman" w:cs="Times New Roman"/>
          <w:sz w:val="24"/>
          <w:szCs w:val="24"/>
        </w:rPr>
        <w:t>e expressing interest in m</w:t>
      </w:r>
      <w:r w:rsidR="0047419D">
        <w:rPr>
          <w:rFonts w:ascii="Times New Roman" w:hAnsi="Times New Roman" w:cs="Times New Roman"/>
          <w:sz w:val="24"/>
          <w:szCs w:val="24"/>
        </w:rPr>
        <w:t>ulti-c</w:t>
      </w:r>
      <w:r>
        <w:rPr>
          <w:rFonts w:ascii="Times New Roman" w:hAnsi="Times New Roman" w:cs="Times New Roman"/>
          <w:sz w:val="24"/>
          <w:szCs w:val="24"/>
        </w:rPr>
        <w:t xml:space="preserve">ropping </w:t>
      </w:r>
      <w:r w:rsidR="0047419D">
        <w:rPr>
          <w:rFonts w:ascii="Times New Roman" w:hAnsi="Times New Roman" w:cs="Times New Roman"/>
          <w:sz w:val="24"/>
          <w:szCs w:val="24"/>
        </w:rPr>
        <w:t xml:space="preserve">scenarios </w:t>
      </w:r>
      <w:r>
        <w:rPr>
          <w:rFonts w:ascii="Times New Roman" w:hAnsi="Times New Roman" w:cs="Times New Roman"/>
          <w:sz w:val="24"/>
          <w:szCs w:val="24"/>
        </w:rPr>
        <w:t xml:space="preserve">throughout the world in conjunction with no-till.  </w:t>
      </w:r>
      <w:r w:rsidR="0047419D">
        <w:rPr>
          <w:rFonts w:ascii="Times New Roman" w:hAnsi="Times New Roman" w:cs="Times New Roman"/>
          <w:sz w:val="24"/>
          <w:szCs w:val="24"/>
        </w:rPr>
        <w:t>NE Iowa RC&amp;D held a meeting on the topic at the request of a Fayette County farm</w:t>
      </w:r>
      <w:r w:rsidR="000301EF">
        <w:rPr>
          <w:rFonts w:ascii="Times New Roman" w:hAnsi="Times New Roman" w:cs="Times New Roman"/>
          <w:sz w:val="24"/>
          <w:szCs w:val="24"/>
        </w:rPr>
        <w:t>er who currently is doing some m</w:t>
      </w:r>
      <w:r w:rsidR="00DE0E35">
        <w:rPr>
          <w:rFonts w:ascii="Times New Roman" w:hAnsi="Times New Roman" w:cs="Times New Roman"/>
          <w:sz w:val="24"/>
          <w:szCs w:val="24"/>
        </w:rPr>
        <w:t xml:space="preserve">ulti-cropping.  They have received </w:t>
      </w:r>
      <w:r w:rsidR="0047419D">
        <w:rPr>
          <w:rFonts w:ascii="Times New Roman" w:hAnsi="Times New Roman" w:cs="Times New Roman"/>
          <w:sz w:val="24"/>
          <w:szCs w:val="24"/>
        </w:rPr>
        <w:t>grant to measure the economics</w:t>
      </w:r>
      <w:r w:rsidR="00DE0E35">
        <w:rPr>
          <w:rFonts w:ascii="Times New Roman" w:hAnsi="Times New Roman" w:cs="Times New Roman"/>
          <w:sz w:val="24"/>
          <w:szCs w:val="24"/>
        </w:rPr>
        <w:t>, marketability and soil health.</w:t>
      </w:r>
    </w:p>
    <w:p w:rsidR="0047419D" w:rsidRDefault="0047419D" w:rsidP="00965F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419D" w:rsidRPr="00965F5E" w:rsidRDefault="0047419D" w:rsidP="00965F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 announced the Northeast Iowa Regional Urban Stormwater Demonstration Site in Postville is now open.  It provides real-life examples of several different urban stormwater conservation practices.  It is an outdoor classroom for community leaders, teachers and students from around the region.  The RC&amp;D has also developed correlating lesson plans and hands-on learning for teachers and students who visit the site.</w:t>
      </w:r>
    </w:p>
    <w:p w:rsidR="00CB617A" w:rsidRPr="00CB617A" w:rsidRDefault="00CB617A" w:rsidP="00965F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4C45" w:rsidRDefault="00A64C45" w:rsidP="00EF5BE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80">
        <w:rPr>
          <w:rFonts w:ascii="Times New Roman" w:hAnsi="Times New Roman" w:cs="Times New Roman"/>
          <w:b/>
          <w:sz w:val="24"/>
          <w:szCs w:val="24"/>
        </w:rPr>
        <w:t xml:space="preserve">Project Coordinator Update – Angie </w:t>
      </w:r>
      <w:proofErr w:type="spellStart"/>
      <w:r w:rsidRPr="009C5180">
        <w:rPr>
          <w:rFonts w:ascii="Times New Roman" w:hAnsi="Times New Roman" w:cs="Times New Roman"/>
          <w:b/>
          <w:sz w:val="24"/>
          <w:szCs w:val="24"/>
        </w:rPr>
        <w:t>Auel</w:t>
      </w:r>
      <w:proofErr w:type="spellEnd"/>
    </w:p>
    <w:p w:rsidR="00EF5BE8" w:rsidRDefault="00EF5BE8" w:rsidP="00EF5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5BE8" w:rsidRDefault="00EF5BE8" w:rsidP="00EF5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announced that qualifying flood-reduction practices could be eligible for up to 90% cost-share assistance to implement small-scale practices.</w:t>
      </w:r>
      <w:r w:rsidR="00D12349">
        <w:rPr>
          <w:rFonts w:ascii="Times New Roman" w:hAnsi="Times New Roman" w:cs="Times New Roman"/>
          <w:sz w:val="24"/>
          <w:szCs w:val="24"/>
        </w:rPr>
        <w:t xml:space="preserve">  Cost estimates for 8 concepts</w:t>
      </w:r>
      <w:r w:rsidR="00487180">
        <w:rPr>
          <w:rFonts w:ascii="Times New Roman" w:hAnsi="Times New Roman" w:cs="Times New Roman"/>
          <w:sz w:val="24"/>
          <w:szCs w:val="24"/>
        </w:rPr>
        <w:t xml:space="preserve"> have been priced with 4 a</w:t>
      </w:r>
      <w:r>
        <w:rPr>
          <w:rFonts w:ascii="Times New Roman" w:hAnsi="Times New Roman" w:cs="Times New Roman"/>
          <w:sz w:val="24"/>
          <w:szCs w:val="24"/>
        </w:rPr>
        <w:t xml:space="preserve"> go.  Three have questions or changes.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Shive-Hattery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49">
        <w:rPr>
          <w:rFonts w:ascii="Times New Roman" w:hAnsi="Times New Roman" w:cs="Times New Roman"/>
          <w:sz w:val="24"/>
          <w:szCs w:val="24"/>
        </w:rPr>
        <w:t xml:space="preserve">is working on 11 more.  2.7 million </w:t>
      </w:r>
      <w:r w:rsidR="00487180">
        <w:rPr>
          <w:rFonts w:ascii="Times New Roman" w:hAnsi="Times New Roman" w:cs="Times New Roman"/>
          <w:sz w:val="24"/>
          <w:szCs w:val="24"/>
        </w:rPr>
        <w:t xml:space="preserve">dollars </w:t>
      </w:r>
      <w:r w:rsidR="00D12349">
        <w:rPr>
          <w:rFonts w:ascii="Times New Roman" w:hAnsi="Times New Roman" w:cs="Times New Roman"/>
          <w:sz w:val="24"/>
          <w:szCs w:val="24"/>
        </w:rPr>
        <w:t>will be available for construction.</w:t>
      </w:r>
      <w:r w:rsidR="00DE0E35">
        <w:rPr>
          <w:rFonts w:ascii="Times New Roman" w:hAnsi="Times New Roman" w:cs="Times New Roman"/>
          <w:sz w:val="24"/>
          <w:szCs w:val="24"/>
        </w:rPr>
        <w:t xml:space="preserve">  See attached slides for more details.</w:t>
      </w:r>
    </w:p>
    <w:p w:rsidR="00D12349" w:rsidRDefault="00D12349" w:rsidP="00EF5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349" w:rsidRDefault="00D12349" w:rsidP="00EF5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 include:  entering practices in t</w:t>
      </w:r>
      <w:r w:rsidR="00487180">
        <w:rPr>
          <w:rFonts w:ascii="Times New Roman" w:hAnsi="Times New Roman" w:cs="Times New Roman"/>
          <w:sz w:val="24"/>
          <w:szCs w:val="24"/>
        </w:rPr>
        <w:t>o the Best Management Practice T</w:t>
      </w:r>
      <w:r>
        <w:rPr>
          <w:rFonts w:ascii="Times New Roman" w:hAnsi="Times New Roman" w:cs="Times New Roman"/>
          <w:sz w:val="24"/>
          <w:szCs w:val="24"/>
        </w:rPr>
        <w:t xml:space="preserve">racker, contacting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to begin Archeological Review, and application approval by the WMA Technical Committee.</w:t>
      </w:r>
    </w:p>
    <w:p w:rsidR="00D12349" w:rsidRDefault="00D12349" w:rsidP="00EF5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2C79" w:rsidRPr="0047419D" w:rsidRDefault="00D12349" w:rsidP="004741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to complete over the winter include:  clearing Archeological Review or a Ph</w:t>
      </w:r>
      <w:r w:rsidR="00DE0E35">
        <w:rPr>
          <w:rFonts w:ascii="Times New Roman" w:hAnsi="Times New Roman" w:cs="Times New Roman"/>
          <w:sz w:val="24"/>
          <w:szCs w:val="24"/>
        </w:rPr>
        <w:t>ase 1 Review; engineer completing a</w:t>
      </w:r>
      <w:r>
        <w:rPr>
          <w:rFonts w:ascii="Times New Roman" w:hAnsi="Times New Roman" w:cs="Times New Roman"/>
          <w:sz w:val="24"/>
          <w:szCs w:val="24"/>
        </w:rPr>
        <w:t xml:space="preserve"> preliminary</w:t>
      </w:r>
      <w:r w:rsidR="00DE0E35">
        <w:rPr>
          <w:rFonts w:ascii="Times New Roman" w:hAnsi="Times New Roman" w:cs="Times New Roman"/>
          <w:sz w:val="24"/>
          <w:szCs w:val="24"/>
        </w:rPr>
        <w:t xml:space="preserve"> survey, investigation &amp; design;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E0E35">
        <w:rPr>
          <w:rFonts w:ascii="Times New Roman" w:hAnsi="Times New Roman" w:cs="Times New Roman"/>
          <w:sz w:val="24"/>
          <w:szCs w:val="24"/>
        </w:rPr>
        <w:t xml:space="preserve"> beginning environmental evaluations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6D9" w:rsidRDefault="00A20355" w:rsidP="00EF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55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FC30E9" w:rsidRDefault="00FC30E9" w:rsidP="00AE1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in January.  Date and location to be announced.</w:t>
      </w:r>
    </w:p>
    <w:p w:rsidR="00FC30E9" w:rsidRDefault="00FC30E9" w:rsidP="00EF5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AD8" w:rsidRPr="00DE0E35" w:rsidRDefault="00AE1AD8" w:rsidP="00EF5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30E9" w:rsidRDefault="00FC30E9" w:rsidP="00EF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C30E9" w:rsidRDefault="00FC30E9" w:rsidP="00EF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E9" w:rsidRDefault="00FC30E9" w:rsidP="00EF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30E9" w:rsidRPr="00FC30E9" w:rsidRDefault="00FC30E9" w:rsidP="00EF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Hughes, Secretary</w:t>
      </w:r>
    </w:p>
    <w:sectPr w:rsidR="00FC30E9" w:rsidRPr="00FC30E9" w:rsidSect="0033479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F37"/>
    <w:multiLevelType w:val="hybridMultilevel"/>
    <w:tmpl w:val="492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508"/>
    <w:multiLevelType w:val="hybridMultilevel"/>
    <w:tmpl w:val="F64A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029F1"/>
    <w:multiLevelType w:val="hybridMultilevel"/>
    <w:tmpl w:val="9F20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CCF"/>
    <w:multiLevelType w:val="hybridMultilevel"/>
    <w:tmpl w:val="C9182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45CF5"/>
    <w:multiLevelType w:val="hybridMultilevel"/>
    <w:tmpl w:val="BD52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566"/>
    <w:multiLevelType w:val="hybridMultilevel"/>
    <w:tmpl w:val="5450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F90"/>
    <w:multiLevelType w:val="hybridMultilevel"/>
    <w:tmpl w:val="04D6E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23ED1"/>
    <w:multiLevelType w:val="hybridMultilevel"/>
    <w:tmpl w:val="823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2278"/>
    <w:multiLevelType w:val="hybridMultilevel"/>
    <w:tmpl w:val="2DE2A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97505"/>
    <w:multiLevelType w:val="hybridMultilevel"/>
    <w:tmpl w:val="98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E07"/>
    <w:multiLevelType w:val="hybridMultilevel"/>
    <w:tmpl w:val="584A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55C"/>
    <w:multiLevelType w:val="hybridMultilevel"/>
    <w:tmpl w:val="73E6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A71E83"/>
    <w:multiLevelType w:val="hybridMultilevel"/>
    <w:tmpl w:val="99B05D66"/>
    <w:lvl w:ilvl="0" w:tplc="67EC319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71BB"/>
    <w:multiLevelType w:val="hybridMultilevel"/>
    <w:tmpl w:val="D3C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D2140"/>
    <w:multiLevelType w:val="hybridMultilevel"/>
    <w:tmpl w:val="B486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62BFB"/>
    <w:multiLevelType w:val="hybridMultilevel"/>
    <w:tmpl w:val="D45A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827A5"/>
    <w:multiLevelType w:val="hybridMultilevel"/>
    <w:tmpl w:val="566E2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D25CA"/>
    <w:multiLevelType w:val="hybridMultilevel"/>
    <w:tmpl w:val="D522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6D22E4"/>
    <w:multiLevelType w:val="hybridMultilevel"/>
    <w:tmpl w:val="5B36A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AA5E89"/>
    <w:multiLevelType w:val="hybridMultilevel"/>
    <w:tmpl w:val="ECF2C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1A0E5D"/>
    <w:multiLevelType w:val="hybridMultilevel"/>
    <w:tmpl w:val="E64441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20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18"/>
  </w:num>
  <w:num w:numId="15">
    <w:abstractNumId w:val="11"/>
  </w:num>
  <w:num w:numId="16">
    <w:abstractNumId w:val="19"/>
  </w:num>
  <w:num w:numId="17">
    <w:abstractNumId w:val="3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4"/>
    <w:rsid w:val="000301EF"/>
    <w:rsid w:val="00033AC7"/>
    <w:rsid w:val="00085D56"/>
    <w:rsid w:val="00091818"/>
    <w:rsid w:val="000971E7"/>
    <w:rsid w:val="000C58B5"/>
    <w:rsid w:val="000C6216"/>
    <w:rsid w:val="000E32CC"/>
    <w:rsid w:val="000F14D4"/>
    <w:rsid w:val="000F79CE"/>
    <w:rsid w:val="001127C9"/>
    <w:rsid w:val="00115CAE"/>
    <w:rsid w:val="00160BEE"/>
    <w:rsid w:val="00165ECC"/>
    <w:rsid w:val="001F4795"/>
    <w:rsid w:val="00226378"/>
    <w:rsid w:val="00230060"/>
    <w:rsid w:val="002F431A"/>
    <w:rsid w:val="00327764"/>
    <w:rsid w:val="00334795"/>
    <w:rsid w:val="003456C9"/>
    <w:rsid w:val="00346AD4"/>
    <w:rsid w:val="00351244"/>
    <w:rsid w:val="00354817"/>
    <w:rsid w:val="003A7A13"/>
    <w:rsid w:val="004213D1"/>
    <w:rsid w:val="00454E69"/>
    <w:rsid w:val="0046312E"/>
    <w:rsid w:val="0046675A"/>
    <w:rsid w:val="0047419D"/>
    <w:rsid w:val="00487180"/>
    <w:rsid w:val="004E70F5"/>
    <w:rsid w:val="00524F4E"/>
    <w:rsid w:val="00527080"/>
    <w:rsid w:val="00592FEF"/>
    <w:rsid w:val="005E2C79"/>
    <w:rsid w:val="005F7FDD"/>
    <w:rsid w:val="006404AA"/>
    <w:rsid w:val="006415CE"/>
    <w:rsid w:val="00671DA1"/>
    <w:rsid w:val="006B0F33"/>
    <w:rsid w:val="006C300D"/>
    <w:rsid w:val="00700CD9"/>
    <w:rsid w:val="00725CA2"/>
    <w:rsid w:val="007276A5"/>
    <w:rsid w:val="00745FBF"/>
    <w:rsid w:val="00770AE0"/>
    <w:rsid w:val="00785031"/>
    <w:rsid w:val="007B71F0"/>
    <w:rsid w:val="007C16CA"/>
    <w:rsid w:val="007D522F"/>
    <w:rsid w:val="007E2EA3"/>
    <w:rsid w:val="0081729D"/>
    <w:rsid w:val="00840D15"/>
    <w:rsid w:val="008C1938"/>
    <w:rsid w:val="008C419B"/>
    <w:rsid w:val="008F00FF"/>
    <w:rsid w:val="00965F5E"/>
    <w:rsid w:val="009877F1"/>
    <w:rsid w:val="0099251B"/>
    <w:rsid w:val="00997052"/>
    <w:rsid w:val="009C5180"/>
    <w:rsid w:val="009E2B00"/>
    <w:rsid w:val="00A20355"/>
    <w:rsid w:val="00A21DE4"/>
    <w:rsid w:val="00A26D0A"/>
    <w:rsid w:val="00A43090"/>
    <w:rsid w:val="00A51FF1"/>
    <w:rsid w:val="00A64C45"/>
    <w:rsid w:val="00AD43E1"/>
    <w:rsid w:val="00AD5DEC"/>
    <w:rsid w:val="00AE1AD8"/>
    <w:rsid w:val="00B00C09"/>
    <w:rsid w:val="00B371BE"/>
    <w:rsid w:val="00B97E9A"/>
    <w:rsid w:val="00C156CB"/>
    <w:rsid w:val="00C1698E"/>
    <w:rsid w:val="00C5096C"/>
    <w:rsid w:val="00C62203"/>
    <w:rsid w:val="00C64BE8"/>
    <w:rsid w:val="00C8223B"/>
    <w:rsid w:val="00CA5A58"/>
    <w:rsid w:val="00CB5EC8"/>
    <w:rsid w:val="00CB617A"/>
    <w:rsid w:val="00CC2808"/>
    <w:rsid w:val="00CE0A63"/>
    <w:rsid w:val="00CF1D55"/>
    <w:rsid w:val="00CF5D02"/>
    <w:rsid w:val="00D12349"/>
    <w:rsid w:val="00D1428E"/>
    <w:rsid w:val="00D1510C"/>
    <w:rsid w:val="00D45BD1"/>
    <w:rsid w:val="00D46AA2"/>
    <w:rsid w:val="00D716C3"/>
    <w:rsid w:val="00DC648B"/>
    <w:rsid w:val="00DE0E35"/>
    <w:rsid w:val="00E34F66"/>
    <w:rsid w:val="00E5638D"/>
    <w:rsid w:val="00E656D9"/>
    <w:rsid w:val="00E7656D"/>
    <w:rsid w:val="00EC4683"/>
    <w:rsid w:val="00EF5BE8"/>
    <w:rsid w:val="00F15D2A"/>
    <w:rsid w:val="00F57494"/>
    <w:rsid w:val="00FA0CC8"/>
    <w:rsid w:val="00FC30E9"/>
    <w:rsid w:val="00FD5C99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7815-93E3-4543-B529-E2466D7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rcd</cp:lastModifiedBy>
  <cp:revision>2</cp:revision>
  <cp:lastPrinted>2018-10-22T20:32:00Z</cp:lastPrinted>
  <dcterms:created xsi:type="dcterms:W3CDTF">2018-10-24T16:47:00Z</dcterms:created>
  <dcterms:modified xsi:type="dcterms:W3CDTF">2018-10-24T16:47:00Z</dcterms:modified>
</cp:coreProperties>
</file>